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F00C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F00C7" w:rsidRDefault="008340FE" w:rsidP="002D114C">
      <w:pPr>
        <w:jc w:val="center"/>
        <w:rPr>
          <w:b/>
        </w:rPr>
      </w:pPr>
    </w:p>
    <w:p w14:paraId="08D86E8E" w14:textId="77777777" w:rsidR="008340FE" w:rsidRPr="002F00C7" w:rsidRDefault="008340FE" w:rsidP="002D114C">
      <w:pPr>
        <w:jc w:val="center"/>
        <w:rPr>
          <w:b/>
        </w:rPr>
      </w:pPr>
    </w:p>
    <w:p w14:paraId="2FD755BC" w14:textId="77777777" w:rsidR="002D114C" w:rsidRPr="002F00C7" w:rsidRDefault="002D114C" w:rsidP="002D114C">
      <w:pPr>
        <w:jc w:val="center"/>
        <w:rPr>
          <w:b/>
        </w:rPr>
      </w:pPr>
    </w:p>
    <w:p w14:paraId="7300E855" w14:textId="77777777" w:rsidR="002D114C" w:rsidRPr="002F00C7" w:rsidRDefault="002D114C" w:rsidP="002D114C">
      <w:pPr>
        <w:jc w:val="center"/>
        <w:rPr>
          <w:b/>
        </w:rPr>
      </w:pPr>
    </w:p>
    <w:p w14:paraId="04DE04D3" w14:textId="77777777" w:rsidR="002D114C" w:rsidRPr="002F00C7" w:rsidRDefault="002D114C" w:rsidP="002D114C">
      <w:pPr>
        <w:jc w:val="center"/>
        <w:rPr>
          <w:b/>
        </w:rPr>
      </w:pPr>
    </w:p>
    <w:p w14:paraId="546BB8CA" w14:textId="77777777" w:rsidR="002D114C" w:rsidRPr="002F00C7" w:rsidRDefault="002D114C" w:rsidP="002D114C">
      <w:pPr>
        <w:jc w:val="center"/>
        <w:rPr>
          <w:b/>
        </w:rPr>
      </w:pPr>
    </w:p>
    <w:p w14:paraId="439D08AE" w14:textId="77777777" w:rsidR="002D114C" w:rsidRPr="002F00C7" w:rsidRDefault="002D114C" w:rsidP="002D114C">
      <w:pPr>
        <w:jc w:val="center"/>
        <w:rPr>
          <w:b/>
        </w:rPr>
      </w:pPr>
    </w:p>
    <w:p w14:paraId="7A62D93E" w14:textId="3F95E7D9" w:rsidR="002D114C" w:rsidRPr="002F00C7" w:rsidRDefault="002D114C" w:rsidP="002D114C">
      <w:pPr>
        <w:jc w:val="center"/>
        <w:rPr>
          <w:b/>
        </w:rPr>
      </w:pPr>
    </w:p>
    <w:p w14:paraId="74EC580E" w14:textId="77777777" w:rsidR="00B44189" w:rsidRPr="002F00C7" w:rsidRDefault="00B44189" w:rsidP="002D114C">
      <w:pPr>
        <w:jc w:val="center"/>
        <w:rPr>
          <w:b/>
        </w:rPr>
      </w:pPr>
    </w:p>
    <w:p w14:paraId="3D351E27" w14:textId="77777777" w:rsidR="002D114C" w:rsidRPr="002F00C7" w:rsidRDefault="002D114C" w:rsidP="002D114C">
      <w:pPr>
        <w:jc w:val="center"/>
        <w:rPr>
          <w:b/>
        </w:rPr>
      </w:pPr>
    </w:p>
    <w:p w14:paraId="39D2971C" w14:textId="77777777" w:rsidR="002D114C" w:rsidRPr="002F00C7" w:rsidRDefault="002D114C" w:rsidP="002D114C">
      <w:pPr>
        <w:jc w:val="center"/>
        <w:rPr>
          <w:b/>
        </w:rPr>
      </w:pPr>
    </w:p>
    <w:p w14:paraId="5EFBD7F3" w14:textId="77777777" w:rsidR="002D114C" w:rsidRPr="002F00C7" w:rsidRDefault="002D114C" w:rsidP="002D114C">
      <w:pPr>
        <w:jc w:val="center"/>
        <w:rPr>
          <w:b/>
        </w:rPr>
      </w:pPr>
    </w:p>
    <w:p w14:paraId="7E9869C1" w14:textId="77777777" w:rsidR="002D114C" w:rsidRPr="002F00C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2F00C7">
        <w:rPr>
          <w:b/>
          <w:bCs/>
          <w:iCs/>
        </w:rPr>
        <w:t>ФОНД ОЦЕНОЧНЫХ СРЕДСТВ</w:t>
      </w:r>
    </w:p>
    <w:p w14:paraId="381E013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2F00C7" w:rsidRDefault="002D114C" w:rsidP="002D114C">
      <w:pPr>
        <w:spacing w:after="200" w:line="276" w:lineRule="auto"/>
        <w:jc w:val="center"/>
        <w:rPr>
          <w:bCs/>
          <w:iCs/>
        </w:rPr>
      </w:pPr>
      <w:r w:rsidRPr="002F00C7">
        <w:rPr>
          <w:bCs/>
          <w:iCs/>
        </w:rPr>
        <w:t>по дисциплине</w:t>
      </w:r>
    </w:p>
    <w:p w14:paraId="7B8503FA" w14:textId="3F3CCA20" w:rsidR="002D114C" w:rsidRPr="002F00C7" w:rsidRDefault="00EC2B9D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ЭКСПЛУАТАЦИЯ УСТАНОВОК ДЛЯ АДДИТИВНОГО ПРОИЗВОДСТВА</w:t>
      </w:r>
    </w:p>
    <w:p w14:paraId="38F67EBD" w14:textId="346947C2" w:rsidR="002D114C" w:rsidRPr="002F00C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05C6E841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Направление подготовки: </w:t>
      </w:r>
      <w:r w:rsidRPr="002F00C7">
        <w:rPr>
          <w:bCs/>
          <w:iCs/>
        </w:rPr>
        <w:tab/>
      </w:r>
      <w:r w:rsidR="009E3119" w:rsidRPr="002F00C7">
        <w:rPr>
          <w:b/>
          <w:bCs/>
          <w:iCs/>
        </w:rPr>
        <w:t>15.02.09 Аддитивные технологии</w:t>
      </w:r>
      <w:r w:rsidR="00AD5D8B">
        <w:rPr>
          <w:b/>
          <w:bCs/>
          <w:iCs/>
        </w:rPr>
        <w:t xml:space="preserve"> </w:t>
      </w:r>
      <w:bookmarkStart w:id="1" w:name="_GoBack"/>
      <w:bookmarkEnd w:id="1"/>
      <w:r w:rsidR="00AD5D8B" w:rsidRPr="00AD5D8B">
        <w:rPr>
          <w:b/>
          <w:bCs/>
          <w:iCs/>
        </w:rPr>
        <w:t>(2 года 10 месяцев)</w:t>
      </w:r>
    </w:p>
    <w:p w14:paraId="4AA4FBC3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63A35C86" w14:textId="7D7C074A" w:rsidR="002D114C" w:rsidRPr="002F00C7" w:rsidRDefault="00EC2B9D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EC2B9D">
        <w:rPr>
          <w:bCs/>
          <w:iCs/>
        </w:rPr>
        <w:t xml:space="preserve">Направленность: </w:t>
      </w:r>
      <w:r w:rsidRPr="00EC2B9D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2F00C7">
        <w:rPr>
          <w:bCs/>
          <w:iCs/>
        </w:rPr>
        <w:tab/>
      </w:r>
    </w:p>
    <w:p w14:paraId="0D215F0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Уровень образования: </w:t>
      </w:r>
      <w:r w:rsidRPr="002F00C7">
        <w:rPr>
          <w:bCs/>
          <w:iCs/>
        </w:rPr>
        <w:tab/>
      </w:r>
      <w:r w:rsidR="00A4585B" w:rsidRPr="002F00C7">
        <w:rPr>
          <w:bCs/>
          <w:iCs/>
        </w:rPr>
        <w:t xml:space="preserve">             </w:t>
      </w:r>
      <w:r w:rsidR="00137ECA" w:rsidRPr="002F00C7">
        <w:t>СПО</w:t>
      </w:r>
    </w:p>
    <w:p w14:paraId="3F94A1BD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Форма обучения: </w:t>
      </w:r>
      <w:r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Pr="002F00C7">
        <w:t>Очная</w:t>
      </w:r>
    </w:p>
    <w:p w14:paraId="6A3E86C1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2F00C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Санкт-Петербург</w:t>
      </w:r>
    </w:p>
    <w:p w14:paraId="1637BA4E" w14:textId="65931F3A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202</w:t>
      </w:r>
      <w:r w:rsidR="0022387D">
        <w:rPr>
          <w:bCs/>
          <w:iCs/>
        </w:rPr>
        <w:t>4</w:t>
      </w:r>
      <w:r w:rsidR="00C54E0B" w:rsidRPr="002F00C7">
        <w:rPr>
          <w:bCs/>
          <w:iCs/>
        </w:rPr>
        <w:t xml:space="preserve"> г.</w:t>
      </w:r>
    </w:p>
    <w:p w14:paraId="69FDE1E0" w14:textId="77777777" w:rsidR="002D114C" w:rsidRPr="002F00C7" w:rsidRDefault="002D114C" w:rsidP="002D114C">
      <w:pPr>
        <w:sectPr w:rsidR="002D114C" w:rsidRPr="002F00C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F00C7" w:rsidRDefault="0094583E" w:rsidP="0094583E">
      <w:pPr>
        <w:jc w:val="center"/>
        <w:rPr>
          <w:b/>
          <w:bCs/>
        </w:rPr>
      </w:pPr>
    </w:p>
    <w:p w14:paraId="28437B75" w14:textId="4FAE3A1C" w:rsidR="00D87811" w:rsidRPr="002F00C7" w:rsidRDefault="00762479" w:rsidP="00D87811">
      <w:pPr>
        <w:jc w:val="both"/>
        <w:rPr>
          <w:color w:val="000000"/>
        </w:rPr>
      </w:pPr>
      <w:r w:rsidRPr="002F00C7">
        <w:t>ПК 3.</w:t>
      </w:r>
      <w:r w:rsidR="00733352">
        <w:t>2 Проектировать операции аддитивного производства, генерировать и корректировать управляющие программы аддитивных установок</w:t>
      </w:r>
    </w:p>
    <w:p w14:paraId="26996611" w14:textId="77777777" w:rsidR="00C54E0B" w:rsidRPr="002F00C7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F00C7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F00C7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F00C7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695ED5" w:rsidRDefault="0094583E" w:rsidP="00555A70">
            <w:pPr>
              <w:ind w:firstLine="318"/>
              <w:jc w:val="both"/>
            </w:pPr>
            <w:r w:rsidRPr="00695ED5">
              <w:t>Прочитайте текст и установите соответствие</w:t>
            </w:r>
          </w:p>
          <w:p w14:paraId="4FD9BBB1" w14:textId="77777777" w:rsidR="008340FE" w:rsidRPr="00695ED5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FC6E52B" w14:textId="5F09C656" w:rsidR="00C42402" w:rsidRPr="00695ED5" w:rsidRDefault="00695ED5" w:rsidP="00555A70">
            <w:pPr>
              <w:widowControl w:val="0"/>
              <w:ind w:firstLine="318"/>
              <w:jc w:val="both"/>
            </w:pPr>
            <w:r w:rsidRPr="00695ED5">
              <w:t>На фотографии представлен элемент внутреннего устройства экструдера E3D v6 для 3D-принтера. Установите соответствие буквы обозначения и наименования элементов</w:t>
            </w:r>
          </w:p>
          <w:p w14:paraId="150AC6E2" w14:textId="597C8652" w:rsidR="00695ED5" w:rsidRPr="00695ED5" w:rsidRDefault="00695ED5" w:rsidP="00555A70">
            <w:pPr>
              <w:widowControl w:val="0"/>
              <w:ind w:firstLine="318"/>
              <w:jc w:val="both"/>
            </w:pPr>
          </w:p>
          <w:p w14:paraId="1939D6CD" w14:textId="1E499B8B" w:rsidR="00695ED5" w:rsidRPr="00695ED5" w:rsidRDefault="00695ED5" w:rsidP="00555A70">
            <w:pPr>
              <w:widowControl w:val="0"/>
              <w:ind w:firstLine="318"/>
              <w:jc w:val="both"/>
            </w:pPr>
            <w:r w:rsidRPr="00695ED5">
              <w:rPr>
                <w:noProof/>
              </w:rPr>
              <w:drawing>
                <wp:inline distT="0" distB="0" distL="0" distR="0" wp14:anchorId="250B8030" wp14:editId="48FF79B3">
                  <wp:extent cx="3806757" cy="3396343"/>
                  <wp:effectExtent l="0" t="0" r="3810" b="0"/>
                  <wp:docPr id="1" name="Рисунок 1" descr="https://lk.voenmeh.ru/rpd/media/_17169906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k.voenmeh.ru/rpd/media/_17169906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7439" cy="3405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178BBE" w14:textId="77777777" w:rsidR="00695ED5" w:rsidRPr="00695ED5" w:rsidRDefault="00695ED5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695ED5" w:rsidRDefault="00CB63DC" w:rsidP="00555A70">
            <w:pPr>
              <w:ind w:firstLine="318"/>
              <w:jc w:val="both"/>
            </w:pPr>
            <w:r w:rsidRPr="00695ED5">
              <w:t>К каждой позиции</w:t>
            </w:r>
            <w:r w:rsidR="00555A70" w:rsidRPr="00695ED5">
              <w:t xml:space="preserve"> </w:t>
            </w:r>
            <w:r w:rsidRPr="00695ED5">
              <w:t>в левом столбце</w:t>
            </w:r>
            <w:r w:rsidR="00555A70" w:rsidRPr="00695ED5">
              <w:t xml:space="preserve">, </w:t>
            </w:r>
            <w:r w:rsidRPr="00695ED5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F0124" w:rsidRPr="00695ED5" w14:paraId="4159DE1F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695ED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5C5F0CA2" w:rsidR="007F0124" w:rsidRPr="00695ED5" w:rsidRDefault="00695ED5" w:rsidP="00137ECA">
                  <w:pPr>
                    <w:jc w:val="both"/>
                  </w:pPr>
                  <w:proofErr w:type="spellStart"/>
                  <w:r w:rsidRPr="00695ED5">
                    <w:t>Термобарьер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695ED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FF411C1" w14:textId="1D27ABA2" w:rsidR="007F0124" w:rsidRPr="00695ED5" w:rsidRDefault="00695ED5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7F0124" w:rsidRPr="00695ED5" w14:paraId="62D868FA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695ED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019B7FEF" w:rsidR="007F0124" w:rsidRPr="00695ED5" w:rsidRDefault="00695ED5" w:rsidP="00137ECA">
                  <w:pPr>
                    <w:jc w:val="both"/>
                  </w:pPr>
                  <w:r w:rsidRPr="00695ED5">
                    <w:t>Радиатор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695ED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159F352" w14:textId="1503BCCE" w:rsidR="007F0124" w:rsidRPr="00695ED5" w:rsidRDefault="00695ED5" w:rsidP="00FB1464">
                  <w:pPr>
                    <w:spacing w:line="0" w:lineRule="atLeast"/>
                    <w:jc w:val="both"/>
                  </w:pPr>
                  <w:r w:rsidRPr="00695ED5">
                    <w:t>Б</w:t>
                  </w:r>
                </w:p>
              </w:tc>
            </w:tr>
            <w:tr w:rsidR="007F0124" w:rsidRPr="00695ED5" w14:paraId="6FAEE7ED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695ED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5054DE74" w:rsidR="007F0124" w:rsidRPr="00695ED5" w:rsidRDefault="00695ED5" w:rsidP="00137ECA">
                  <w:pPr>
                    <w:spacing w:line="0" w:lineRule="atLeast"/>
                    <w:jc w:val="both"/>
                  </w:pPr>
                  <w:r w:rsidRPr="00695ED5">
                    <w:t>Нагревательный блок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695ED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0B7A12D" w14:textId="5F229D90" w:rsidR="007F0124" w:rsidRPr="00695ED5" w:rsidRDefault="00695ED5" w:rsidP="00FB1464">
                  <w:pPr>
                    <w:spacing w:line="0" w:lineRule="atLeast"/>
                    <w:jc w:val="both"/>
                  </w:pPr>
                  <w:r w:rsidRPr="00695ED5">
                    <w:t>В</w:t>
                  </w:r>
                </w:p>
              </w:tc>
            </w:tr>
            <w:tr w:rsidR="007F0124" w:rsidRPr="00695ED5" w14:paraId="7AD0A828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717DD268" w:rsidR="007F0124" w:rsidRPr="00695ED5" w:rsidRDefault="007F0124" w:rsidP="00695E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62E6ED4B" w:rsidR="007F0124" w:rsidRPr="00695ED5" w:rsidRDefault="007F0124" w:rsidP="00137ECA">
                  <w:pPr>
                    <w:jc w:val="both"/>
                    <w:rPr>
                      <w:lang w:val="en-US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30C55DF2" w:rsidR="007F0124" w:rsidRPr="00695ED5" w:rsidRDefault="00FB146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F5F01B0" w14:textId="7591A9C0" w:rsidR="007F0124" w:rsidRPr="00695ED5" w:rsidRDefault="00695ED5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4889360" w14:textId="6C49CEC4" w:rsidR="0094583E" w:rsidRPr="00695ED5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695ED5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95ED5" w:rsidRPr="00695ED5" w14:paraId="3F5631A5" w14:textId="189749AA" w:rsidTr="00695ED5">
              <w:tc>
                <w:tcPr>
                  <w:tcW w:w="532" w:type="dxa"/>
                </w:tcPr>
                <w:p w14:paraId="5C377416" w14:textId="544DD9DC" w:rsidR="00695ED5" w:rsidRPr="00695ED5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695ED5" w:rsidRPr="00695ED5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695ED5" w:rsidRPr="00695ED5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95ED5" w:rsidRPr="00695ED5" w14:paraId="681C8F1D" w14:textId="1B2CA401" w:rsidTr="00695ED5">
              <w:tc>
                <w:tcPr>
                  <w:tcW w:w="532" w:type="dxa"/>
                </w:tcPr>
                <w:p w14:paraId="68BB6307" w14:textId="418D99E9" w:rsidR="00695ED5" w:rsidRPr="00695ED5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4E0781BA" w:rsidR="00695ED5" w:rsidRPr="00695ED5" w:rsidRDefault="00695ED5" w:rsidP="00C424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51D60D35" w:rsidR="00695ED5" w:rsidRPr="00695ED5" w:rsidRDefault="00695ED5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695ED5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695ED5" w:rsidRDefault="00436DD0" w:rsidP="0094583E">
            <w:pPr>
              <w:jc w:val="center"/>
              <w:rPr>
                <w:sz w:val="20"/>
                <w:szCs w:val="20"/>
              </w:rPr>
            </w:pPr>
            <w:r w:rsidRPr="00695ED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695ED5" w:rsidRDefault="00436DD0" w:rsidP="0094583E">
            <w:pPr>
              <w:jc w:val="center"/>
              <w:rPr>
                <w:sz w:val="20"/>
                <w:szCs w:val="20"/>
              </w:rPr>
            </w:pPr>
            <w:r w:rsidRPr="00695ED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695ED5" w:rsidRDefault="00137ECA" w:rsidP="0094583E">
            <w:pPr>
              <w:jc w:val="center"/>
              <w:rPr>
                <w:sz w:val="20"/>
                <w:szCs w:val="20"/>
              </w:rPr>
            </w:pPr>
            <w:r w:rsidRPr="00695ED5">
              <w:rPr>
                <w:sz w:val="20"/>
                <w:szCs w:val="20"/>
              </w:rPr>
              <w:t>3 минуты</w:t>
            </w:r>
          </w:p>
        </w:tc>
      </w:tr>
      <w:tr w:rsidR="00555A70" w:rsidRPr="002F00C7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F00C7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695ED5" w:rsidRDefault="00555A70" w:rsidP="00555A70">
            <w:pPr>
              <w:ind w:firstLine="318"/>
              <w:jc w:val="both"/>
            </w:pPr>
            <w:r w:rsidRPr="00695ED5">
              <w:t>Прочитайте текст и установите соответствие</w:t>
            </w:r>
          </w:p>
          <w:p w14:paraId="459795C7" w14:textId="77777777" w:rsidR="008340FE" w:rsidRPr="00695ED5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6B960C4" w14:textId="265DE1F7" w:rsidR="00104586" w:rsidRPr="00695ED5" w:rsidRDefault="00695ED5" w:rsidP="00C54E0B">
            <w:pPr>
              <w:widowControl w:val="0"/>
              <w:ind w:firstLine="318"/>
              <w:jc w:val="both"/>
            </w:pPr>
            <w:r w:rsidRPr="00695ED5">
              <w:t xml:space="preserve">На фотографии представлен 3D-принтер </w:t>
            </w:r>
            <w:proofErr w:type="spellStart"/>
            <w:r w:rsidRPr="00695ED5">
              <w:t>Anet</w:t>
            </w:r>
            <w:proofErr w:type="spellEnd"/>
            <w:r w:rsidRPr="00695ED5">
              <w:t xml:space="preserve"> A6. Установите соответствие буквы обозначения и наименования элементов</w:t>
            </w:r>
          </w:p>
          <w:p w14:paraId="7AB28D27" w14:textId="2EDE1BDD" w:rsidR="00695ED5" w:rsidRPr="00695ED5" w:rsidRDefault="00695ED5" w:rsidP="00C54E0B">
            <w:pPr>
              <w:widowControl w:val="0"/>
              <w:ind w:firstLine="318"/>
              <w:jc w:val="both"/>
            </w:pPr>
          </w:p>
          <w:p w14:paraId="19DFA928" w14:textId="6AF07D6C" w:rsidR="00695ED5" w:rsidRPr="00695ED5" w:rsidRDefault="00695ED5" w:rsidP="00C54E0B">
            <w:pPr>
              <w:widowControl w:val="0"/>
              <w:ind w:firstLine="318"/>
              <w:jc w:val="both"/>
            </w:pPr>
            <w:r w:rsidRPr="00695ED5">
              <w:rPr>
                <w:noProof/>
              </w:rPr>
              <w:drawing>
                <wp:inline distT="0" distB="0" distL="0" distR="0" wp14:anchorId="418094B5" wp14:editId="67C1A9A5">
                  <wp:extent cx="3903260" cy="3881074"/>
                  <wp:effectExtent l="0" t="0" r="2540" b="5715"/>
                  <wp:docPr id="2" name="Рисунок 2" descr="https://lk.voenmeh.ru/rpd/media/_17169907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k.voenmeh.ru/rpd/media/_17169907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387" cy="389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6510BC" w14:textId="77777777" w:rsidR="00695ED5" w:rsidRPr="00695ED5" w:rsidRDefault="00695ED5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695ED5" w:rsidRDefault="00555A70" w:rsidP="00555A70">
            <w:pPr>
              <w:ind w:firstLine="318"/>
              <w:jc w:val="both"/>
            </w:pPr>
            <w:r w:rsidRPr="00695ED5">
              <w:lastRenderedPageBreak/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695ED5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34"/>
            </w:tblGrid>
            <w:tr w:rsidR="00555A70" w:rsidRPr="00695ED5" w14:paraId="3F8411A1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695ED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7CB569DC" w:rsidR="00555A70" w:rsidRPr="00695ED5" w:rsidRDefault="00695E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печатная платформа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695ED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65B72E9C" w14:textId="5912AC1D" w:rsidR="00555A70" w:rsidRPr="00695ED5" w:rsidRDefault="00695E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А</w:t>
                  </w:r>
                </w:p>
              </w:tc>
            </w:tr>
            <w:tr w:rsidR="00555A70" w:rsidRPr="00695ED5" w14:paraId="4BBB6DEE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695ED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5802A3D3" w:rsidR="00555A70" w:rsidRPr="00695ED5" w:rsidRDefault="00695ED5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шаговый мотор оси Z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695ED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1C6437BF" w14:textId="466905C7" w:rsidR="00555A70" w:rsidRPr="00695ED5" w:rsidRDefault="00695E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Б</w:t>
                  </w:r>
                </w:p>
              </w:tc>
            </w:tr>
            <w:tr w:rsidR="00555A70" w:rsidRPr="00695ED5" w14:paraId="09659C74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695ED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2BA1531C" w:rsidR="00555A70" w:rsidRPr="00695ED5" w:rsidRDefault="00695E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экструдер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695ED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479DBCED" w14:textId="36ED8C2C" w:rsidR="00555A70" w:rsidRPr="00695ED5" w:rsidRDefault="00695E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</w:t>
                  </w:r>
                </w:p>
              </w:tc>
            </w:tr>
            <w:tr w:rsidR="00555A70" w:rsidRPr="00695ED5" w14:paraId="427F7D1C" w14:textId="77777777" w:rsidTr="0010458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1B43E0DC" w:rsidR="00555A70" w:rsidRPr="00695ED5" w:rsidRDefault="00555A70" w:rsidP="0010458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20F5C4EC" w:rsidR="00555A70" w:rsidRPr="00695ED5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CBE170" w:rsidR="00555A70" w:rsidRPr="00695ED5" w:rsidRDefault="001045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34" w:type="dxa"/>
                  <w:tcMar>
                    <w:left w:w="28" w:type="dxa"/>
                    <w:right w:w="28" w:type="dxa"/>
                  </w:tcMar>
                </w:tcPr>
                <w:p w14:paraId="409C2D37" w14:textId="409BCFE7" w:rsidR="00555A70" w:rsidRPr="00695ED5" w:rsidRDefault="00695E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95ED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</w:tr>
          </w:tbl>
          <w:p w14:paraId="0B5EBC80" w14:textId="77777777" w:rsidR="00555A70" w:rsidRPr="00695ED5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695ED5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2F00C7" w:rsidRPr="00695ED5" w14:paraId="43400405" w14:textId="57CB2578" w:rsidTr="002F00C7">
              <w:tc>
                <w:tcPr>
                  <w:tcW w:w="624" w:type="dxa"/>
                </w:tcPr>
                <w:p w14:paraId="24C7E0F5" w14:textId="77777777" w:rsidR="002F00C7" w:rsidRPr="00695ED5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2F00C7" w:rsidRPr="00695ED5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2F00C7" w:rsidRPr="00695ED5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F00C7" w:rsidRPr="00695ED5" w14:paraId="11BBAEF1" w14:textId="0CD9C0D6" w:rsidTr="002F00C7">
              <w:tc>
                <w:tcPr>
                  <w:tcW w:w="624" w:type="dxa"/>
                </w:tcPr>
                <w:p w14:paraId="09E71F58" w14:textId="6DAEEFDE" w:rsidR="002F00C7" w:rsidRPr="00695ED5" w:rsidRDefault="00695E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01F1E431" w:rsidR="002F00C7" w:rsidRPr="00695ED5" w:rsidRDefault="00695E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294EBFA" w14:textId="239E41B0" w:rsidR="002F00C7" w:rsidRPr="00695ED5" w:rsidRDefault="00695E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5ED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695ED5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695ED5" w:rsidRDefault="00555A70" w:rsidP="00555A70">
            <w:pPr>
              <w:jc w:val="center"/>
              <w:rPr>
                <w:sz w:val="20"/>
                <w:szCs w:val="20"/>
              </w:rPr>
            </w:pPr>
            <w:r w:rsidRPr="00695ED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695ED5" w:rsidRDefault="00555A70" w:rsidP="00555A70">
            <w:pPr>
              <w:jc w:val="center"/>
              <w:rPr>
                <w:sz w:val="20"/>
                <w:szCs w:val="20"/>
              </w:rPr>
            </w:pPr>
            <w:r w:rsidRPr="00695ED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695ED5" w:rsidRDefault="00F12DB1" w:rsidP="00936257">
            <w:pPr>
              <w:jc w:val="center"/>
              <w:rPr>
                <w:sz w:val="20"/>
                <w:szCs w:val="20"/>
              </w:rPr>
            </w:pPr>
            <w:r w:rsidRPr="00695ED5">
              <w:rPr>
                <w:sz w:val="20"/>
                <w:szCs w:val="20"/>
              </w:rPr>
              <w:t>5 минут</w:t>
            </w:r>
          </w:p>
        </w:tc>
      </w:tr>
      <w:tr w:rsidR="00936257" w:rsidRPr="002F00C7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CC474D8" w:rsidR="00936257" w:rsidRPr="00733352" w:rsidRDefault="00936257" w:rsidP="00936257">
            <w:pPr>
              <w:ind w:firstLine="318"/>
            </w:pPr>
            <w:r w:rsidRPr="00733352">
              <w:t>Прочитайте текст и установите последовательность</w:t>
            </w:r>
          </w:p>
          <w:p w14:paraId="57C34E5F" w14:textId="77777777" w:rsidR="00FE1C77" w:rsidRPr="00733352" w:rsidRDefault="00FE1C77" w:rsidP="00936257">
            <w:pPr>
              <w:ind w:firstLine="318"/>
            </w:pPr>
          </w:p>
          <w:p w14:paraId="61E06467" w14:textId="4D7FFFD5" w:rsidR="00936257" w:rsidRPr="00733352" w:rsidRDefault="00733352" w:rsidP="00936257">
            <w:pPr>
              <w:ind w:firstLine="318"/>
              <w:jc w:val="both"/>
            </w:pPr>
            <w:r w:rsidRPr="00733352">
              <w:t>Установите последовательность действий при замене силиконового ножа, разравнивающего слой порошка</w:t>
            </w:r>
          </w:p>
          <w:p w14:paraId="3C16C727" w14:textId="77777777" w:rsidR="00C42402" w:rsidRPr="00733352" w:rsidRDefault="00C42402" w:rsidP="00936257">
            <w:pPr>
              <w:ind w:firstLine="318"/>
              <w:jc w:val="both"/>
            </w:pPr>
          </w:p>
          <w:p w14:paraId="6ED65C6D" w14:textId="5A27BF85" w:rsidR="00936257" w:rsidRPr="00733352" w:rsidRDefault="00936257" w:rsidP="00936257">
            <w:pPr>
              <w:ind w:firstLine="318"/>
            </w:pPr>
            <w:r w:rsidRPr="00733352">
              <w:t xml:space="preserve">Запишите соответствующую последовательность цифр слева направо без пробелов и точек. </w:t>
            </w:r>
          </w:p>
          <w:p w14:paraId="41EB3160" w14:textId="77777777" w:rsidR="00FE1C77" w:rsidRPr="00733352" w:rsidRDefault="00FE1C77" w:rsidP="00936257">
            <w:pPr>
              <w:ind w:firstLine="318"/>
            </w:pPr>
          </w:p>
          <w:p w14:paraId="4C8C9A1F" w14:textId="77777777" w:rsidR="00C42402" w:rsidRPr="00733352" w:rsidRDefault="00466894" w:rsidP="00733352">
            <w:pPr>
              <w:ind w:firstLine="318"/>
            </w:pPr>
            <w:r w:rsidRPr="00733352">
              <w:t xml:space="preserve">1. </w:t>
            </w:r>
            <w:r w:rsidR="00733352" w:rsidRPr="00733352">
              <w:t>Провести замену ножа;</w:t>
            </w:r>
          </w:p>
          <w:p w14:paraId="4F4698D9" w14:textId="77777777" w:rsidR="00733352" w:rsidRPr="00733352" w:rsidRDefault="00733352" w:rsidP="00733352">
            <w:pPr>
              <w:ind w:firstLine="318"/>
            </w:pPr>
            <w:r w:rsidRPr="00733352">
              <w:t>2. Внести данные в журнал прожига;</w:t>
            </w:r>
          </w:p>
          <w:p w14:paraId="350C2F1E" w14:textId="77777777" w:rsidR="00733352" w:rsidRPr="00733352" w:rsidRDefault="00733352" w:rsidP="00733352">
            <w:pPr>
              <w:ind w:firstLine="318"/>
            </w:pPr>
            <w:r w:rsidRPr="00733352">
              <w:t>3. Поставить проект на паузу;</w:t>
            </w:r>
          </w:p>
          <w:p w14:paraId="62F675B7" w14:textId="77777777" w:rsidR="00733352" w:rsidRPr="00733352" w:rsidRDefault="00733352" w:rsidP="00733352">
            <w:pPr>
              <w:ind w:firstLine="318"/>
            </w:pPr>
            <w:r w:rsidRPr="00733352">
              <w:t>4. Создать рабочую атмосферу;</w:t>
            </w:r>
          </w:p>
          <w:p w14:paraId="76D96EA9" w14:textId="6C3B71E5" w:rsidR="00733352" w:rsidRPr="00733352" w:rsidRDefault="00733352" w:rsidP="00733352">
            <w:pPr>
              <w:ind w:firstLine="318"/>
            </w:pPr>
            <w:r w:rsidRPr="00733352">
              <w:t>5. Возобновить проект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028138AE" w:rsidR="00E85F15" w:rsidRPr="00733352" w:rsidRDefault="00733352" w:rsidP="00936257">
            <w:pPr>
              <w:ind w:firstLine="255"/>
            </w:pPr>
            <w:r w:rsidRPr="00733352">
              <w:t>32145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На послед-</w:t>
            </w:r>
            <w:proofErr w:type="spellStart"/>
            <w:r w:rsidRPr="00733352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733352" w:rsidRDefault="00F12DB1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2 минуты</w:t>
            </w:r>
          </w:p>
        </w:tc>
      </w:tr>
      <w:tr w:rsidR="00466894" w:rsidRPr="002F00C7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66894" w:rsidRPr="002F00C7" w:rsidRDefault="00466894" w:rsidP="0046689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B0104F" w14:textId="77777777" w:rsidR="00466894" w:rsidRPr="00377732" w:rsidRDefault="00466894" w:rsidP="00466894">
            <w:pPr>
              <w:ind w:firstLine="318"/>
            </w:pPr>
            <w:r w:rsidRPr="00377732">
              <w:t>Прочитайте текст и установите последовательность</w:t>
            </w:r>
          </w:p>
          <w:p w14:paraId="436E98AA" w14:textId="77777777" w:rsidR="00466894" w:rsidRPr="00377732" w:rsidRDefault="00466894" w:rsidP="00466894">
            <w:pPr>
              <w:ind w:firstLine="318"/>
            </w:pPr>
          </w:p>
          <w:p w14:paraId="2A076BE4" w14:textId="07B8EF32" w:rsidR="00466894" w:rsidRPr="00377732" w:rsidRDefault="00377732" w:rsidP="00466894">
            <w:pPr>
              <w:ind w:firstLine="318"/>
              <w:jc w:val="both"/>
            </w:pPr>
            <w:r w:rsidRPr="00377732">
              <w:t>Какой алгоритм калибровки камеры построения установки SLM?</w:t>
            </w:r>
          </w:p>
          <w:p w14:paraId="5CBCFC3F" w14:textId="77777777" w:rsidR="00377732" w:rsidRPr="00377732" w:rsidRDefault="00377732" w:rsidP="00466894">
            <w:pPr>
              <w:ind w:firstLine="318"/>
              <w:jc w:val="both"/>
            </w:pPr>
          </w:p>
          <w:p w14:paraId="79C2D979" w14:textId="77777777" w:rsidR="00466894" w:rsidRPr="00377732" w:rsidRDefault="00466894" w:rsidP="00466894">
            <w:pPr>
              <w:ind w:firstLine="318"/>
            </w:pPr>
            <w:r w:rsidRPr="00377732">
              <w:t xml:space="preserve">Запишите соответствующую последовательность цифр слева направо без пробелов и точек. </w:t>
            </w:r>
          </w:p>
          <w:p w14:paraId="431DFA62" w14:textId="77777777" w:rsidR="00466894" w:rsidRPr="00377732" w:rsidRDefault="00466894" w:rsidP="00466894">
            <w:pPr>
              <w:ind w:firstLine="318"/>
            </w:pPr>
          </w:p>
          <w:p w14:paraId="2340341D" w14:textId="77777777" w:rsidR="00104586" w:rsidRPr="00377732" w:rsidRDefault="00466894" w:rsidP="00377732">
            <w:pPr>
              <w:ind w:firstLine="318"/>
            </w:pPr>
            <w:r w:rsidRPr="00377732">
              <w:t>1</w:t>
            </w:r>
            <w:r w:rsidR="00377732" w:rsidRPr="00377732">
              <w:t>. Установление связи между предметными координатами на эталонном объекте и узлами на изображении;</w:t>
            </w:r>
          </w:p>
          <w:p w14:paraId="58336B74" w14:textId="77777777" w:rsidR="00377732" w:rsidRPr="00377732" w:rsidRDefault="00377732" w:rsidP="00377732">
            <w:pPr>
              <w:ind w:firstLine="318"/>
            </w:pPr>
            <w:r w:rsidRPr="00377732">
              <w:t>2. Определение фрагментов, в которых будут вычислены узлы сетки;</w:t>
            </w:r>
          </w:p>
          <w:p w14:paraId="2165A0B5" w14:textId="77777777" w:rsidR="00377732" w:rsidRPr="00377732" w:rsidRDefault="00377732" w:rsidP="00377732">
            <w:pPr>
              <w:ind w:firstLine="318"/>
            </w:pPr>
            <w:r w:rsidRPr="00377732">
              <w:lastRenderedPageBreak/>
              <w:t>3. Размещение эталонного объекта на ростовом столе установки с заданной точностью;</w:t>
            </w:r>
          </w:p>
          <w:p w14:paraId="2D833438" w14:textId="77777777" w:rsidR="00377732" w:rsidRPr="00377732" w:rsidRDefault="00377732" w:rsidP="00377732">
            <w:pPr>
              <w:ind w:firstLine="318"/>
            </w:pPr>
            <w:r w:rsidRPr="00377732">
              <w:t>4. Вычисление координаты узла на фрагменте;</w:t>
            </w:r>
          </w:p>
          <w:p w14:paraId="5ED1E2CD" w14:textId="509482C1" w:rsidR="00377732" w:rsidRPr="00377732" w:rsidRDefault="00377732" w:rsidP="00377732">
            <w:pPr>
              <w:ind w:firstLine="318"/>
            </w:pPr>
            <w:r w:rsidRPr="00377732">
              <w:t xml:space="preserve">5. Фотографирование эталонного объекта встроенной видеокамерой, расположенной неподвижно в установке </w:t>
            </w:r>
            <w:r w:rsidRPr="00377732">
              <w:rPr>
                <w:lang w:val="en-US"/>
              </w:rPr>
              <w:t>SLM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C1A2E52" w:rsidR="00466894" w:rsidRPr="00377732" w:rsidRDefault="00377732" w:rsidP="00466894">
            <w:pPr>
              <w:ind w:firstLine="255"/>
            </w:pPr>
            <w:r w:rsidRPr="00377732">
              <w:lastRenderedPageBreak/>
              <w:t>35241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466894" w:rsidRPr="00377732" w:rsidRDefault="00466894" w:rsidP="00466894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На послед-</w:t>
            </w:r>
            <w:proofErr w:type="spellStart"/>
            <w:r w:rsidRPr="00377732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66894" w:rsidRPr="00377732" w:rsidRDefault="00466894" w:rsidP="00466894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466894" w:rsidRPr="00377732" w:rsidRDefault="00466894" w:rsidP="00466894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F00C7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9E22DF" w14:textId="1806B9DF" w:rsidR="005D2516" w:rsidRPr="00377732" w:rsidRDefault="00936257" w:rsidP="009702D4">
            <w:pPr>
              <w:ind w:firstLine="318"/>
            </w:pPr>
            <w:r w:rsidRPr="00377732">
              <w:t>Прочитайте текст и установите последовательность</w:t>
            </w:r>
          </w:p>
          <w:p w14:paraId="6A18C6E9" w14:textId="77777777" w:rsidR="005D2516" w:rsidRPr="00377732" w:rsidRDefault="005D2516" w:rsidP="00936257">
            <w:pPr>
              <w:ind w:firstLine="318"/>
            </w:pPr>
          </w:p>
          <w:p w14:paraId="72065555" w14:textId="4EAD8EA7" w:rsidR="009702D4" w:rsidRPr="00377732" w:rsidRDefault="00104586" w:rsidP="00936257">
            <w:pPr>
              <w:ind w:firstLine="318"/>
            </w:pPr>
            <w:r w:rsidRPr="00377732">
              <w:t xml:space="preserve">Установите порядок </w:t>
            </w:r>
            <w:r w:rsidR="00377732" w:rsidRPr="00377732">
              <w:t>действий при проверке металлического порошка</w:t>
            </w:r>
          </w:p>
          <w:p w14:paraId="0B79DAAF" w14:textId="71A1C65F" w:rsidR="00936257" w:rsidRPr="00377732" w:rsidRDefault="00936257" w:rsidP="00377732"/>
          <w:p w14:paraId="40E2E3F6" w14:textId="1257E0FF" w:rsidR="00377732" w:rsidRPr="00377732" w:rsidRDefault="00377732" w:rsidP="00377732">
            <w:pPr>
              <w:ind w:firstLine="318"/>
            </w:pPr>
            <w:r w:rsidRPr="00377732">
              <w:t>1. Просеивание порошка в зависимости от фракции;</w:t>
            </w:r>
          </w:p>
          <w:p w14:paraId="2F6B0905" w14:textId="72F0091A" w:rsidR="00377732" w:rsidRPr="00377732" w:rsidRDefault="00377732" w:rsidP="00377732">
            <w:pPr>
              <w:ind w:firstLine="318"/>
            </w:pPr>
            <w:r w:rsidRPr="00377732">
              <w:t>2. Определение текучести порошка с помощью воронки Холла. Испытания проводятся в соответствии с ГОСТ 20899-98.</w:t>
            </w:r>
          </w:p>
          <w:p w14:paraId="7C36F123" w14:textId="31900D7E" w:rsidR="00936257" w:rsidRPr="00377732" w:rsidRDefault="00377732" w:rsidP="00377732">
            <w:pPr>
              <w:ind w:firstLine="318"/>
            </w:pPr>
            <w:r w:rsidRPr="00377732">
              <w:t>3. В определенных случаях требуется высушить порошок. Для этого он нагревается до 60 градусов в печке в течении 2-х часов. Охлаждение порошка выполняется естественным способом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50781506" w:rsidR="00936257" w:rsidRPr="00377732" w:rsidRDefault="00377732" w:rsidP="00936257">
            <w:pPr>
              <w:ind w:firstLine="255"/>
              <w:jc w:val="both"/>
            </w:pPr>
            <w:r w:rsidRPr="00377732">
              <w:t>123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377732" w:rsidRDefault="00936257" w:rsidP="00936257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На послед-</w:t>
            </w:r>
            <w:proofErr w:type="spellStart"/>
            <w:r w:rsidRPr="00377732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377732" w:rsidRDefault="00936257" w:rsidP="00936257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377732" w:rsidRDefault="006B4C96" w:rsidP="00936257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5 минут</w:t>
            </w:r>
          </w:p>
        </w:tc>
      </w:tr>
      <w:tr w:rsidR="00936257" w:rsidRPr="002F00C7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C4B124A" w:rsidR="00936257" w:rsidRPr="00733352" w:rsidRDefault="00936257" w:rsidP="00936257">
            <w:pPr>
              <w:ind w:firstLine="318"/>
              <w:jc w:val="both"/>
            </w:pPr>
            <w:r w:rsidRPr="00733352">
              <w:t>Прочитайте текст, выберите правильный ответ и запишите аргументы, обосновывающие выбор ответа</w:t>
            </w:r>
          </w:p>
          <w:p w14:paraId="67099D56" w14:textId="77777777" w:rsidR="00B87675" w:rsidRPr="00733352" w:rsidRDefault="00B87675" w:rsidP="00936257">
            <w:pPr>
              <w:ind w:firstLine="318"/>
              <w:jc w:val="both"/>
            </w:pPr>
          </w:p>
          <w:p w14:paraId="7C34BD69" w14:textId="4D27055C" w:rsidR="00936257" w:rsidRPr="00733352" w:rsidRDefault="00733352" w:rsidP="00936257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733352">
              <w:rPr>
                <w:rFonts w:eastAsiaTheme="minorHAnsi"/>
                <w:kern w:val="2"/>
                <w:lang w:eastAsia="en-US"/>
                <w14:ligatures w14:val="standardContextual"/>
              </w:rPr>
              <w:t>Какие способы обработки позволяют уменьшить внутренние напряжения?</w:t>
            </w:r>
          </w:p>
          <w:p w14:paraId="6D05826B" w14:textId="77777777" w:rsidR="00733352" w:rsidRPr="00733352" w:rsidRDefault="00733352" w:rsidP="00936257">
            <w:pPr>
              <w:ind w:firstLine="318"/>
              <w:jc w:val="both"/>
            </w:pPr>
          </w:p>
          <w:p w14:paraId="78BCC128" w14:textId="01967025" w:rsidR="00B87675" w:rsidRPr="00733352" w:rsidRDefault="00936257" w:rsidP="00733352">
            <w:pPr>
              <w:ind w:firstLine="318"/>
              <w:jc w:val="both"/>
            </w:pPr>
            <w:r w:rsidRPr="00733352">
              <w:t>Запишите номер выбранного ответа без точки и обоснование выбора</w:t>
            </w:r>
          </w:p>
          <w:p w14:paraId="36F10AC7" w14:textId="4E19B85D" w:rsidR="00733352" w:rsidRPr="00733352" w:rsidRDefault="00733352" w:rsidP="00733352">
            <w:pPr>
              <w:ind w:firstLine="318"/>
            </w:pPr>
            <w:r w:rsidRPr="00733352">
              <w:t>1. Пескоструйная обработка</w:t>
            </w:r>
          </w:p>
          <w:p w14:paraId="59D7A163" w14:textId="71ABF5B2" w:rsidR="00733352" w:rsidRPr="00733352" w:rsidRDefault="00733352" w:rsidP="00733352">
            <w:pPr>
              <w:ind w:firstLine="318"/>
            </w:pPr>
            <w:r w:rsidRPr="00733352">
              <w:t>2. Электроэрозионная обработка</w:t>
            </w:r>
          </w:p>
          <w:p w14:paraId="6F697DF3" w14:textId="1D746CAC" w:rsidR="00733352" w:rsidRPr="00733352" w:rsidRDefault="00733352" w:rsidP="00733352">
            <w:pPr>
              <w:ind w:firstLine="318"/>
            </w:pPr>
            <w:r w:rsidRPr="00733352">
              <w:t xml:space="preserve">3. Электрохимическая полировка </w:t>
            </w:r>
          </w:p>
          <w:p w14:paraId="1E880186" w14:textId="1E1A7534" w:rsidR="003870E0" w:rsidRPr="00733352" w:rsidRDefault="00733352" w:rsidP="00733352">
            <w:pPr>
              <w:ind w:firstLine="318"/>
            </w:pPr>
            <w:r w:rsidRPr="00733352">
              <w:t>4. Термообработка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99561E" w14:textId="77777777" w:rsidR="00936257" w:rsidRDefault="00DD7BC5" w:rsidP="00936257">
            <w:pPr>
              <w:ind w:firstLine="255"/>
              <w:jc w:val="both"/>
            </w:pPr>
            <w:r>
              <w:t>4</w:t>
            </w:r>
          </w:p>
          <w:p w14:paraId="62AF29E0" w14:textId="7324E6E5" w:rsidR="00DD7BC5" w:rsidRPr="00733352" w:rsidRDefault="00DD7BC5" w:rsidP="00936257">
            <w:pPr>
              <w:ind w:firstLine="255"/>
              <w:jc w:val="both"/>
            </w:pPr>
            <w:r w:rsidRPr="00DD7BC5">
              <w:t>Только термообработка (4) является эффективным методом снижения внутренних напряжений в металлах.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33352">
              <w:rPr>
                <w:sz w:val="20"/>
                <w:szCs w:val="20"/>
              </w:rPr>
              <w:t>Комбинир</w:t>
            </w:r>
            <w:proofErr w:type="spellEnd"/>
            <w:r w:rsidRPr="00733352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733352" w:rsidRDefault="005D2516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2</w:t>
            </w:r>
            <w:r w:rsidR="00936257" w:rsidRPr="00733352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F00C7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6E5E134" w:rsidR="00936257" w:rsidRPr="00733352" w:rsidRDefault="00936257" w:rsidP="00936257">
            <w:pPr>
              <w:ind w:firstLine="318"/>
              <w:jc w:val="both"/>
            </w:pPr>
            <w:r w:rsidRPr="00733352">
              <w:t>Прочитайте текст, выберите правильный ответ и запишите аргументы, обосновывающие выбор ответа</w:t>
            </w:r>
          </w:p>
          <w:p w14:paraId="6BFD767C" w14:textId="77777777" w:rsidR="00B87675" w:rsidRPr="00733352" w:rsidRDefault="00B87675" w:rsidP="00936257">
            <w:pPr>
              <w:ind w:firstLine="318"/>
              <w:jc w:val="both"/>
            </w:pPr>
          </w:p>
          <w:p w14:paraId="365FD51B" w14:textId="77777777" w:rsidR="00733352" w:rsidRPr="00733352" w:rsidRDefault="00733352" w:rsidP="00936257">
            <w:pPr>
              <w:ind w:firstLine="318"/>
              <w:jc w:val="both"/>
            </w:pPr>
            <w:r w:rsidRPr="00733352">
              <w:t>Для чего предназначена калибровка системы?</w:t>
            </w:r>
          </w:p>
          <w:p w14:paraId="4D16F360" w14:textId="77777777" w:rsidR="00733352" w:rsidRPr="00733352" w:rsidRDefault="00733352" w:rsidP="00936257">
            <w:pPr>
              <w:ind w:firstLine="318"/>
              <w:jc w:val="both"/>
            </w:pPr>
          </w:p>
          <w:p w14:paraId="5101FC42" w14:textId="157F3B69" w:rsidR="00936257" w:rsidRPr="00733352" w:rsidRDefault="00936257" w:rsidP="00936257">
            <w:pPr>
              <w:ind w:firstLine="318"/>
              <w:jc w:val="both"/>
            </w:pPr>
            <w:r w:rsidRPr="00733352">
              <w:lastRenderedPageBreak/>
              <w:t>Запишите номер выбранного ответа без точки и обоснование выбора</w:t>
            </w:r>
          </w:p>
          <w:p w14:paraId="188195F1" w14:textId="77777777" w:rsidR="00B87675" w:rsidRPr="00733352" w:rsidRDefault="00B87675" w:rsidP="00936257">
            <w:pPr>
              <w:ind w:firstLine="318"/>
              <w:jc w:val="both"/>
            </w:pPr>
          </w:p>
          <w:p w14:paraId="670089FD" w14:textId="514D5E9B" w:rsidR="00733352" w:rsidRPr="00733352" w:rsidRDefault="00733352" w:rsidP="00733352">
            <w:pPr>
              <w:ind w:firstLine="318"/>
            </w:pPr>
            <w:r w:rsidRPr="00733352">
              <w:t>1. Для формирования слоя строительного материала</w:t>
            </w:r>
          </w:p>
          <w:p w14:paraId="031F8847" w14:textId="51930AF0" w:rsidR="00733352" w:rsidRPr="00733352" w:rsidRDefault="00733352" w:rsidP="00733352">
            <w:pPr>
              <w:ind w:firstLine="318"/>
            </w:pPr>
            <w:r w:rsidRPr="00733352">
              <w:t>2. Для создания рабочей атмосферы</w:t>
            </w:r>
          </w:p>
          <w:p w14:paraId="1B43FBA6" w14:textId="66FBDE7E" w:rsidR="00733352" w:rsidRPr="00733352" w:rsidRDefault="00733352" w:rsidP="00733352">
            <w:pPr>
              <w:ind w:firstLine="318"/>
            </w:pPr>
            <w:r w:rsidRPr="00733352">
              <w:t>3. Для обеспечения движения источника воздействия вдоль заданной траектории</w:t>
            </w:r>
          </w:p>
          <w:p w14:paraId="473458FE" w14:textId="07EDF3BA" w:rsidR="00B87675" w:rsidRPr="00733352" w:rsidRDefault="00733352" w:rsidP="00733352">
            <w:pPr>
              <w:ind w:firstLine="318"/>
            </w:pPr>
            <w:r w:rsidRPr="00733352">
              <w:t>4. Для предварительного нагрева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9FC142" w14:textId="77777777" w:rsidR="00936257" w:rsidRDefault="00733352" w:rsidP="00936257">
            <w:pPr>
              <w:ind w:firstLine="255"/>
              <w:jc w:val="both"/>
            </w:pPr>
            <w:r w:rsidRPr="00733352">
              <w:lastRenderedPageBreak/>
              <w:t>3</w:t>
            </w:r>
          </w:p>
          <w:p w14:paraId="3E46D66D" w14:textId="38AE0431" w:rsidR="00DD7BC5" w:rsidRPr="00733352" w:rsidRDefault="00DD7BC5" w:rsidP="00936257">
            <w:pPr>
              <w:ind w:firstLine="255"/>
              <w:jc w:val="both"/>
            </w:pPr>
            <w:r w:rsidRPr="00DD7BC5">
              <w:t xml:space="preserve">Калибровка системы предназначена для точного обеспечения движения источника воздействия по заданной траектории. Это ключевая процедура, </w:t>
            </w:r>
            <w:r w:rsidRPr="00DD7BC5">
              <w:lastRenderedPageBreak/>
              <w:t>гарантирующая соблюдение технологических параметров обработки и точность выполнения операций.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33352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33352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733352" w:rsidRDefault="008E41E9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1 минута</w:t>
            </w:r>
          </w:p>
        </w:tc>
      </w:tr>
      <w:tr w:rsidR="00936257" w:rsidRPr="002F00C7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0D090F29" w:rsidR="00936257" w:rsidRPr="00733352" w:rsidRDefault="00936257" w:rsidP="00936257">
            <w:pPr>
              <w:ind w:firstLine="318"/>
              <w:jc w:val="both"/>
            </w:pPr>
            <w:r w:rsidRPr="00733352">
              <w:t>Прочитайте текст, выберите правильный ответ и запишите аргументы, обосновывающие выбор ответа</w:t>
            </w:r>
          </w:p>
          <w:p w14:paraId="2F974FCB" w14:textId="77777777" w:rsidR="0052243C" w:rsidRPr="00733352" w:rsidRDefault="0052243C" w:rsidP="00936257">
            <w:pPr>
              <w:ind w:firstLine="318"/>
              <w:jc w:val="both"/>
            </w:pPr>
          </w:p>
          <w:p w14:paraId="378DD689" w14:textId="73FF0612" w:rsidR="00D26596" w:rsidRPr="00733352" w:rsidRDefault="00733352" w:rsidP="00936257">
            <w:pPr>
              <w:ind w:firstLine="318"/>
              <w:jc w:val="both"/>
            </w:pPr>
            <w:r w:rsidRPr="00733352">
              <w:t>Какие операции проводятся в сервисном режиме при работе с установкой SLM?</w:t>
            </w:r>
          </w:p>
          <w:p w14:paraId="1998E6F7" w14:textId="77777777" w:rsidR="00733352" w:rsidRPr="00733352" w:rsidRDefault="00733352" w:rsidP="00936257">
            <w:pPr>
              <w:ind w:firstLine="318"/>
              <w:jc w:val="both"/>
            </w:pPr>
          </w:p>
          <w:p w14:paraId="564D5C22" w14:textId="33F99A54" w:rsidR="00936257" w:rsidRPr="00733352" w:rsidRDefault="00936257" w:rsidP="00936257">
            <w:pPr>
              <w:ind w:firstLine="318"/>
              <w:jc w:val="both"/>
            </w:pPr>
            <w:r w:rsidRPr="00733352">
              <w:t>Запишите номер выбранного ответа без точки и обоснование выбора</w:t>
            </w:r>
          </w:p>
          <w:p w14:paraId="09A25672" w14:textId="77777777" w:rsidR="00B87675" w:rsidRPr="00733352" w:rsidRDefault="00B87675" w:rsidP="00936257">
            <w:pPr>
              <w:ind w:firstLine="318"/>
              <w:jc w:val="both"/>
            </w:pPr>
          </w:p>
          <w:p w14:paraId="08A9EF9D" w14:textId="2A7971CE" w:rsidR="00733352" w:rsidRPr="00733352" w:rsidRDefault="00733352" w:rsidP="00733352">
            <w:pPr>
              <w:ind w:firstLine="318"/>
            </w:pPr>
            <w:r w:rsidRPr="00733352">
              <w:t>1. подача команды на полную выгрузку порошка</w:t>
            </w:r>
          </w:p>
          <w:p w14:paraId="6CC220E1" w14:textId="58E81FD8" w:rsidR="00733352" w:rsidRPr="00733352" w:rsidRDefault="00733352" w:rsidP="00733352">
            <w:pPr>
              <w:ind w:firstLine="318"/>
            </w:pPr>
            <w:r w:rsidRPr="00733352">
              <w:t>2. настройка параметров перемещения ракеля</w:t>
            </w:r>
          </w:p>
          <w:p w14:paraId="7DB828D1" w14:textId="619068B1" w:rsidR="00733352" w:rsidRPr="00733352" w:rsidRDefault="00733352" w:rsidP="00733352">
            <w:pPr>
              <w:ind w:firstLine="318"/>
            </w:pPr>
            <w:r w:rsidRPr="00733352">
              <w:t>3. настройка параметров формирования слоя материала</w:t>
            </w:r>
          </w:p>
          <w:p w14:paraId="4ECA4A59" w14:textId="6DA2074C" w:rsidR="00936257" w:rsidRPr="00733352" w:rsidRDefault="00733352" w:rsidP="00733352">
            <w:pPr>
              <w:ind w:firstLine="318"/>
              <w:jc w:val="both"/>
            </w:pPr>
            <w:r w:rsidRPr="00733352">
              <w:t>4. ручное управление электромеханическими преобразователями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1FB9D2" w14:textId="77777777" w:rsidR="00936257" w:rsidRDefault="00DD7BC5" w:rsidP="00936257">
            <w:pPr>
              <w:ind w:firstLine="255"/>
              <w:jc w:val="both"/>
            </w:pPr>
            <w:r>
              <w:t>2</w:t>
            </w:r>
          </w:p>
          <w:p w14:paraId="41930E0D" w14:textId="71A66778" w:rsidR="00DD7BC5" w:rsidRPr="00733352" w:rsidRDefault="00DD7BC5" w:rsidP="00936257">
            <w:pPr>
              <w:ind w:firstLine="255"/>
              <w:jc w:val="both"/>
            </w:pPr>
            <w:r w:rsidRPr="00DD7BC5">
              <w:t>В сервисном режиме работы SLM-установки (</w:t>
            </w:r>
            <w:proofErr w:type="spellStart"/>
            <w:r w:rsidRPr="00DD7BC5">
              <w:t>Selective</w:t>
            </w:r>
            <w:proofErr w:type="spellEnd"/>
            <w:r w:rsidRPr="00DD7BC5">
              <w:t xml:space="preserve"> </w:t>
            </w:r>
            <w:proofErr w:type="spellStart"/>
            <w:r w:rsidRPr="00DD7BC5">
              <w:t>Laser</w:t>
            </w:r>
            <w:proofErr w:type="spellEnd"/>
            <w:r w:rsidRPr="00DD7BC5">
              <w:t xml:space="preserve"> </w:t>
            </w:r>
            <w:proofErr w:type="spellStart"/>
            <w:r w:rsidRPr="00DD7BC5">
              <w:t>Melting</w:t>
            </w:r>
            <w:proofErr w:type="spellEnd"/>
            <w:r w:rsidRPr="00DD7BC5">
              <w:t>) проводится настройка параметров перемещения ракеля (вариант 2)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33352">
              <w:rPr>
                <w:sz w:val="20"/>
                <w:szCs w:val="20"/>
              </w:rPr>
              <w:t>Комбинир</w:t>
            </w:r>
            <w:proofErr w:type="spellEnd"/>
            <w:r w:rsidRPr="00733352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733352" w:rsidRDefault="008E41E9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1 минута</w:t>
            </w:r>
          </w:p>
        </w:tc>
      </w:tr>
      <w:tr w:rsidR="00936257" w:rsidRPr="002F00C7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733352" w:rsidRDefault="00936257" w:rsidP="00936257">
            <w:pPr>
              <w:ind w:firstLine="318"/>
              <w:jc w:val="both"/>
            </w:pPr>
            <w:r w:rsidRPr="00733352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733352" w:rsidRDefault="00936257" w:rsidP="00936257">
            <w:pPr>
              <w:ind w:firstLine="318"/>
              <w:jc w:val="both"/>
            </w:pPr>
          </w:p>
          <w:p w14:paraId="6BA59D65" w14:textId="30DCACBB" w:rsidR="00D26596" w:rsidRPr="00733352" w:rsidRDefault="00733352" w:rsidP="00936257">
            <w:pPr>
              <w:ind w:firstLine="318"/>
              <w:jc w:val="both"/>
            </w:pPr>
            <w:r w:rsidRPr="00733352">
              <w:t>Какими способами контролируется качество геометрических параметров?</w:t>
            </w:r>
          </w:p>
          <w:p w14:paraId="1CDB53FC" w14:textId="77777777" w:rsidR="00733352" w:rsidRPr="00733352" w:rsidRDefault="00733352" w:rsidP="00936257">
            <w:pPr>
              <w:ind w:firstLine="318"/>
              <w:jc w:val="both"/>
            </w:pPr>
          </w:p>
          <w:p w14:paraId="59F0D5A8" w14:textId="01A57DA0" w:rsidR="00936257" w:rsidRPr="00733352" w:rsidRDefault="00936257" w:rsidP="00936257">
            <w:pPr>
              <w:ind w:firstLine="318"/>
              <w:jc w:val="both"/>
            </w:pPr>
            <w:r w:rsidRPr="00733352">
              <w:t>Запишите номера выбранных ответов без пробелов и точек и обоснование выбора</w:t>
            </w:r>
          </w:p>
          <w:p w14:paraId="44D114BA" w14:textId="77777777" w:rsidR="00733352" w:rsidRPr="00733352" w:rsidRDefault="00733352" w:rsidP="00936257">
            <w:pPr>
              <w:ind w:firstLine="318"/>
              <w:jc w:val="both"/>
            </w:pPr>
          </w:p>
          <w:p w14:paraId="56644A7A" w14:textId="7E15C0F8" w:rsidR="00733352" w:rsidRPr="00733352" w:rsidRDefault="00C42402" w:rsidP="00733352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33352">
              <w:t>1.</w:t>
            </w:r>
            <w:r w:rsidR="00733352" w:rsidRPr="00733352">
              <w:rPr>
                <w:rFonts w:ascii="Arial" w:hAnsi="Arial" w:cs="Arial"/>
                <w:color w:val="304455"/>
              </w:rPr>
              <w:t xml:space="preserve"> </w:t>
            </w:r>
            <w:r w:rsidR="00733352" w:rsidRPr="00733352">
              <w:rPr>
                <w:color w:val="000000" w:themeColor="text1"/>
              </w:rPr>
              <w:t>Координатно-измерительной машиной</w:t>
            </w:r>
          </w:p>
          <w:p w14:paraId="608A1910" w14:textId="03473791" w:rsidR="00733352" w:rsidRPr="00733352" w:rsidRDefault="00733352" w:rsidP="00733352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33352">
              <w:rPr>
                <w:color w:val="000000" w:themeColor="text1"/>
              </w:rPr>
              <w:t>2. Профилометром</w:t>
            </w:r>
          </w:p>
          <w:p w14:paraId="2CF0667C" w14:textId="1977B08C" w:rsidR="00733352" w:rsidRPr="00733352" w:rsidRDefault="00733352" w:rsidP="00733352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33352">
              <w:rPr>
                <w:color w:val="000000" w:themeColor="text1"/>
              </w:rPr>
              <w:t xml:space="preserve">3. </w:t>
            </w:r>
            <w:proofErr w:type="spellStart"/>
            <w:r w:rsidRPr="00733352">
              <w:rPr>
                <w:color w:val="000000" w:themeColor="text1"/>
              </w:rPr>
              <w:t>Профилографом</w:t>
            </w:r>
            <w:proofErr w:type="spellEnd"/>
          </w:p>
          <w:p w14:paraId="7D57EC57" w14:textId="4A0374D2" w:rsidR="00936257" w:rsidRPr="00733352" w:rsidRDefault="00733352" w:rsidP="00733352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04455"/>
              </w:rPr>
            </w:pPr>
            <w:r w:rsidRPr="00733352">
              <w:rPr>
                <w:color w:val="000000" w:themeColor="text1"/>
              </w:rPr>
              <w:t>4. Штангенциркулем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ECF128" w14:textId="77777777" w:rsidR="00936257" w:rsidRDefault="00733352" w:rsidP="00936257">
            <w:pPr>
              <w:ind w:firstLine="255"/>
              <w:jc w:val="both"/>
            </w:pPr>
            <w:r w:rsidRPr="00733352">
              <w:t>14</w:t>
            </w:r>
          </w:p>
          <w:p w14:paraId="77684980" w14:textId="77777777" w:rsidR="00DD7BC5" w:rsidRDefault="00DD7BC5" w:rsidP="00DD7BC5">
            <w:pPr>
              <w:ind w:firstLine="255"/>
              <w:jc w:val="both"/>
            </w:pPr>
            <w:r>
              <w:t>Качество геометрических параметров контролируется:</w:t>
            </w:r>
          </w:p>
          <w:p w14:paraId="76D8AB88" w14:textId="77777777" w:rsidR="00DD7BC5" w:rsidRDefault="00DD7BC5" w:rsidP="00DD7BC5">
            <w:pPr>
              <w:ind w:firstLine="255"/>
              <w:jc w:val="both"/>
            </w:pPr>
          </w:p>
          <w:p w14:paraId="533C44EB" w14:textId="64BA1DB4" w:rsidR="00DD7BC5" w:rsidRDefault="00DD7BC5" w:rsidP="00DD7BC5">
            <w:pPr>
              <w:ind w:firstLine="255"/>
              <w:jc w:val="both"/>
            </w:pPr>
            <w:r>
              <w:t>Координатно-измерительной машиной (КИМ) - для высокоточных измерений сложных 3D-геометрий с погрешностью до 1 мкм. Позволяет проверять: Соосность Параллельность Размеры по трем осям</w:t>
            </w:r>
          </w:p>
          <w:p w14:paraId="3112B95F" w14:textId="33E6CB29" w:rsidR="00DD7BC5" w:rsidRPr="00733352" w:rsidRDefault="00DD7BC5" w:rsidP="00DD7BC5">
            <w:pPr>
              <w:ind w:firstLine="255"/>
              <w:jc w:val="both"/>
            </w:pPr>
            <w:r>
              <w:t xml:space="preserve">Штангенциркулем - для оперативного контроля линейных </w:t>
            </w:r>
            <w:r>
              <w:lastRenderedPageBreak/>
              <w:t>размеров (диаметров, длин) с точностью 0,01-0,1 мм.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33352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733352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733352" w:rsidRDefault="008E41E9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2 минуты</w:t>
            </w:r>
          </w:p>
        </w:tc>
      </w:tr>
      <w:tr w:rsidR="00936257" w:rsidRPr="002F00C7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733352" w:rsidRDefault="00936257" w:rsidP="00936257">
            <w:pPr>
              <w:ind w:firstLine="318"/>
              <w:jc w:val="both"/>
            </w:pPr>
            <w:r w:rsidRPr="00733352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733352" w:rsidRDefault="00936257" w:rsidP="00936257">
            <w:pPr>
              <w:ind w:firstLine="318"/>
              <w:jc w:val="both"/>
            </w:pPr>
          </w:p>
          <w:p w14:paraId="1609FEB8" w14:textId="0B8EE837" w:rsidR="00C42402" w:rsidRPr="00733352" w:rsidRDefault="00733352" w:rsidP="00936257">
            <w:pPr>
              <w:ind w:firstLine="318"/>
              <w:jc w:val="both"/>
            </w:pPr>
            <w:r w:rsidRPr="00733352">
              <w:t xml:space="preserve">Какие методы контроля относятся </w:t>
            </w:r>
            <w:proofErr w:type="spellStart"/>
            <w:r w:rsidRPr="00733352">
              <w:t>неразрущающим</w:t>
            </w:r>
            <w:proofErr w:type="spellEnd"/>
            <w:r w:rsidRPr="00733352">
              <w:t>?</w:t>
            </w:r>
          </w:p>
          <w:p w14:paraId="046F3F61" w14:textId="77777777" w:rsidR="00733352" w:rsidRPr="00733352" w:rsidRDefault="00733352" w:rsidP="00936257">
            <w:pPr>
              <w:ind w:firstLine="318"/>
              <w:jc w:val="both"/>
            </w:pPr>
          </w:p>
          <w:p w14:paraId="0B011238" w14:textId="7FD3958A" w:rsidR="00936257" w:rsidRPr="00733352" w:rsidRDefault="00936257" w:rsidP="00936257">
            <w:pPr>
              <w:ind w:firstLine="318"/>
              <w:jc w:val="both"/>
            </w:pPr>
            <w:r w:rsidRPr="00733352">
              <w:t>Запишите номера выбранных ответов без пробелов и точек и обоснование выбора</w:t>
            </w:r>
          </w:p>
          <w:p w14:paraId="731CC1FF" w14:textId="77777777" w:rsidR="00C42402" w:rsidRPr="00733352" w:rsidRDefault="00C42402" w:rsidP="00936257">
            <w:pPr>
              <w:ind w:firstLine="318"/>
              <w:jc w:val="both"/>
            </w:pPr>
          </w:p>
          <w:p w14:paraId="1AE4C877" w14:textId="06EF86DE" w:rsidR="00733352" w:rsidRPr="00733352" w:rsidRDefault="00733352" w:rsidP="00733352">
            <w:pPr>
              <w:ind w:firstLine="318"/>
            </w:pPr>
            <w:r w:rsidRPr="00733352">
              <w:t>1. Металлографический анализ</w:t>
            </w:r>
          </w:p>
          <w:p w14:paraId="3EEB710F" w14:textId="66E8028A" w:rsidR="00733352" w:rsidRPr="00733352" w:rsidRDefault="00733352" w:rsidP="00733352">
            <w:pPr>
              <w:ind w:firstLine="318"/>
            </w:pPr>
            <w:r w:rsidRPr="00733352">
              <w:t xml:space="preserve">2. </w:t>
            </w:r>
            <w:proofErr w:type="spellStart"/>
            <w:r w:rsidRPr="00733352">
              <w:t>Ренгеновская</w:t>
            </w:r>
            <w:proofErr w:type="spellEnd"/>
            <w:r w:rsidRPr="00733352">
              <w:t xml:space="preserve"> томография</w:t>
            </w:r>
          </w:p>
          <w:p w14:paraId="347EC2F9" w14:textId="596ABA27" w:rsidR="00733352" w:rsidRPr="00733352" w:rsidRDefault="00733352" w:rsidP="00733352">
            <w:pPr>
              <w:ind w:firstLine="318"/>
            </w:pPr>
            <w:r w:rsidRPr="00733352">
              <w:t>3. Проверка прочностных характеристик</w:t>
            </w:r>
          </w:p>
          <w:p w14:paraId="1EBD8197" w14:textId="2E5AF943" w:rsidR="00B87675" w:rsidRPr="00733352" w:rsidRDefault="00733352" w:rsidP="00733352">
            <w:pPr>
              <w:ind w:firstLine="318"/>
            </w:pPr>
            <w:r w:rsidRPr="00733352">
              <w:t>4. Радиографический метод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91E103" w14:textId="77777777" w:rsidR="00936257" w:rsidRDefault="00733352" w:rsidP="00936257">
            <w:pPr>
              <w:ind w:firstLine="255"/>
              <w:jc w:val="both"/>
            </w:pPr>
            <w:r w:rsidRPr="00733352">
              <w:t>24</w:t>
            </w:r>
          </w:p>
          <w:p w14:paraId="35951748" w14:textId="6B2BFD1A" w:rsidR="00DD7BC5" w:rsidRDefault="00DD7BC5" w:rsidP="00DD7BC5">
            <w:pPr>
              <w:ind w:firstLine="255"/>
              <w:jc w:val="both"/>
            </w:pPr>
            <w:r>
              <w:t>К неразрушающим методам контроля относятся:</w:t>
            </w:r>
          </w:p>
          <w:p w14:paraId="3F47EDDD" w14:textId="1199CFDA" w:rsidR="00DD7BC5" w:rsidRDefault="00DD7BC5" w:rsidP="00DD7BC5">
            <w:pPr>
              <w:ind w:firstLine="255"/>
              <w:jc w:val="both"/>
            </w:pPr>
            <w:r>
              <w:t>Рентгеновская томография - позволяет исследовать внутреннюю структуру материала без повреждения детали, выявляя поры, трещины и включения.</w:t>
            </w:r>
          </w:p>
          <w:p w14:paraId="67214A6E" w14:textId="457D18C4" w:rsidR="00DD7BC5" w:rsidRPr="00733352" w:rsidRDefault="00DD7BC5" w:rsidP="00DD7BC5">
            <w:pPr>
              <w:ind w:firstLine="255"/>
              <w:jc w:val="both"/>
            </w:pPr>
            <w:r>
              <w:t>Радиографический метод - основан на просвечивании изделий ионизирующим излучением для обнаружения внутренних дефектов.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733352">
              <w:rPr>
                <w:sz w:val="20"/>
                <w:szCs w:val="20"/>
              </w:rPr>
              <w:t>Комбинир</w:t>
            </w:r>
            <w:proofErr w:type="spellEnd"/>
            <w:r w:rsidRPr="00733352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733352" w:rsidRDefault="00936257" w:rsidP="00936257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733352" w:rsidRDefault="00790FA3" w:rsidP="00790FA3">
            <w:pPr>
              <w:jc w:val="center"/>
              <w:rPr>
                <w:sz w:val="20"/>
                <w:szCs w:val="20"/>
              </w:rPr>
            </w:pPr>
            <w:r w:rsidRPr="00733352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377732" w:rsidRDefault="000E79E6" w:rsidP="000E79E6">
            <w:pPr>
              <w:ind w:firstLine="318"/>
              <w:jc w:val="both"/>
            </w:pPr>
            <w:r w:rsidRPr="00377732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377732" w:rsidRDefault="000E79E6" w:rsidP="000E79E6">
            <w:pPr>
              <w:ind w:firstLine="318"/>
              <w:jc w:val="both"/>
            </w:pPr>
          </w:p>
          <w:p w14:paraId="52FE179F" w14:textId="7FA2350B" w:rsidR="000E79E6" w:rsidRPr="00377732" w:rsidRDefault="00377732" w:rsidP="000E79E6">
            <w:pPr>
              <w:ind w:firstLine="318"/>
              <w:jc w:val="both"/>
            </w:pPr>
            <w:r w:rsidRPr="00377732">
              <w:t>Какие из перечисленных этапов входят в структуру послойного синтеза?</w:t>
            </w:r>
          </w:p>
          <w:p w14:paraId="69E83935" w14:textId="77777777" w:rsidR="002F00C7" w:rsidRPr="00377732" w:rsidRDefault="002F00C7" w:rsidP="000E79E6">
            <w:pPr>
              <w:ind w:firstLine="318"/>
              <w:jc w:val="both"/>
            </w:pPr>
          </w:p>
          <w:p w14:paraId="78DD0AEC" w14:textId="44981BBC" w:rsidR="000E79E6" w:rsidRPr="00377732" w:rsidRDefault="000E79E6" w:rsidP="000E79E6">
            <w:pPr>
              <w:ind w:firstLine="318"/>
              <w:jc w:val="both"/>
            </w:pPr>
            <w:r w:rsidRPr="00377732">
              <w:t>Запишите номера выбранных ответов без пробелов и точек и обоснование выбора</w:t>
            </w:r>
          </w:p>
          <w:p w14:paraId="1A6CD4B0" w14:textId="77777777" w:rsidR="00DA2B6B" w:rsidRPr="00377732" w:rsidRDefault="00DA2B6B" w:rsidP="000E79E6">
            <w:pPr>
              <w:ind w:firstLine="318"/>
              <w:jc w:val="both"/>
            </w:pPr>
          </w:p>
          <w:p w14:paraId="1C47F3FA" w14:textId="77777777" w:rsidR="00377732" w:rsidRPr="00377732" w:rsidRDefault="002F00C7" w:rsidP="00377732">
            <w:pPr>
              <w:ind w:left="318"/>
            </w:pPr>
            <w:r w:rsidRPr="00377732">
              <w:t xml:space="preserve">1. </w:t>
            </w:r>
            <w:r w:rsidR="00377732" w:rsidRPr="00377732">
              <w:t>Постобработка</w:t>
            </w:r>
          </w:p>
          <w:p w14:paraId="0F677DAA" w14:textId="5CB510F6" w:rsidR="00377732" w:rsidRPr="00377732" w:rsidRDefault="00377732" w:rsidP="00377732">
            <w:pPr>
              <w:ind w:left="318"/>
            </w:pPr>
            <w:r w:rsidRPr="00377732">
              <w:t>2. Формирования изделия</w:t>
            </w:r>
          </w:p>
          <w:p w14:paraId="104C8CF2" w14:textId="2B08FCDB" w:rsidR="00377732" w:rsidRPr="00377732" w:rsidRDefault="00377732" w:rsidP="00377732">
            <w:pPr>
              <w:ind w:left="318"/>
            </w:pPr>
            <w:r w:rsidRPr="00377732">
              <w:t>3. Подготовки процесса</w:t>
            </w:r>
          </w:p>
          <w:p w14:paraId="69CBD26B" w14:textId="73C16CB0" w:rsidR="000E79E6" w:rsidRPr="00377732" w:rsidRDefault="00377732" w:rsidP="00377732">
            <w:pPr>
              <w:ind w:left="318"/>
              <w:jc w:val="both"/>
            </w:pPr>
            <w:r w:rsidRPr="00377732">
              <w:t>4. Оценка экономической эффективности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5EBEEA" w14:textId="77777777" w:rsidR="000E79E6" w:rsidRDefault="00377732" w:rsidP="000E79E6">
            <w:pPr>
              <w:ind w:firstLine="255"/>
              <w:jc w:val="both"/>
            </w:pPr>
            <w:r w:rsidRPr="00377732">
              <w:t>123</w:t>
            </w:r>
          </w:p>
          <w:p w14:paraId="4B9F23B9" w14:textId="77777777" w:rsidR="00DD7BC5" w:rsidRDefault="00DD7BC5" w:rsidP="00DD7BC5">
            <w:pPr>
              <w:ind w:firstLine="255"/>
              <w:jc w:val="both"/>
            </w:pPr>
            <w:r>
              <w:t>Технологический цикл послойного синтеза (аддитивного производства) включает три ключевых этапа:</w:t>
            </w:r>
          </w:p>
          <w:p w14:paraId="7618CA91" w14:textId="77777777" w:rsidR="00DD7BC5" w:rsidRDefault="00DD7BC5" w:rsidP="00DD7BC5">
            <w:pPr>
              <w:ind w:firstLine="255"/>
              <w:jc w:val="both"/>
            </w:pPr>
            <w:r>
              <w:t>Подготовка процесса - разработка 3D-модели, настройка оборудования, подготовка материала.</w:t>
            </w:r>
          </w:p>
          <w:p w14:paraId="5AD8774B" w14:textId="77777777" w:rsidR="00DD7BC5" w:rsidRDefault="00DD7BC5" w:rsidP="00DD7BC5">
            <w:pPr>
              <w:ind w:firstLine="255"/>
              <w:jc w:val="both"/>
            </w:pPr>
            <w:r>
              <w:t>Формирование изделия - непосредственное построение детали послойным нанесением и спеканием/плавлением материала.</w:t>
            </w:r>
          </w:p>
          <w:p w14:paraId="4B5433C1" w14:textId="76EA9B0B" w:rsidR="00DD7BC5" w:rsidRPr="00377732" w:rsidRDefault="00DD7BC5" w:rsidP="00DD7BC5">
            <w:pPr>
              <w:ind w:firstLine="255"/>
              <w:jc w:val="both"/>
            </w:pPr>
            <w:r>
              <w:t>Постобработка - механическая доработка, термообработка, удаление поддержек для получения готового изделия.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377732">
              <w:rPr>
                <w:sz w:val="20"/>
                <w:szCs w:val="20"/>
              </w:rPr>
              <w:t>Комбинир</w:t>
            </w:r>
            <w:proofErr w:type="spellEnd"/>
            <w:r w:rsidRPr="00377732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377732" w:rsidRDefault="000E79E6" w:rsidP="000E79E6">
            <w:pPr>
              <w:ind w:firstLine="318"/>
              <w:jc w:val="both"/>
            </w:pPr>
            <w:r w:rsidRPr="00377732">
              <w:t>Прочитайте текст и запишите развернутый обоснованный ответ</w:t>
            </w:r>
          </w:p>
          <w:p w14:paraId="3F3686C2" w14:textId="77777777" w:rsidR="000E79E6" w:rsidRPr="00377732" w:rsidRDefault="000E79E6" w:rsidP="000E79E6">
            <w:pPr>
              <w:ind w:firstLine="318"/>
              <w:jc w:val="both"/>
            </w:pPr>
          </w:p>
          <w:p w14:paraId="6306B713" w14:textId="77777777" w:rsidR="003A27F9" w:rsidRPr="00377732" w:rsidRDefault="00377732" w:rsidP="000E79E6">
            <w:pPr>
              <w:ind w:firstLine="318"/>
              <w:jc w:val="both"/>
            </w:pPr>
            <w:r w:rsidRPr="00377732">
              <w:t>В каком виде поставляются материалы для оборудования FDM?</w:t>
            </w:r>
          </w:p>
          <w:p w14:paraId="4FDE5BD6" w14:textId="312E9494" w:rsidR="00377732" w:rsidRPr="00377732" w:rsidRDefault="00377732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29CC73A3" w:rsidR="000E79E6" w:rsidRPr="00377732" w:rsidRDefault="00377732" w:rsidP="000E79E6">
            <w:pPr>
              <w:ind w:firstLine="255"/>
              <w:jc w:val="both"/>
            </w:pPr>
            <w:r w:rsidRPr="00377732">
              <w:t>В виде катушек, картриджей и кассет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377732" w:rsidRDefault="000E79E6" w:rsidP="000E79E6">
            <w:pPr>
              <w:ind w:firstLine="318"/>
              <w:jc w:val="both"/>
            </w:pPr>
            <w:r w:rsidRPr="00377732">
              <w:t>Прочитайте текст и запишите развернутый обоснованный ответ</w:t>
            </w:r>
          </w:p>
          <w:p w14:paraId="5179E8CD" w14:textId="77777777" w:rsidR="000E79E6" w:rsidRPr="00377732" w:rsidRDefault="000E79E6" w:rsidP="000E79E6">
            <w:pPr>
              <w:ind w:firstLine="318"/>
              <w:jc w:val="both"/>
            </w:pPr>
          </w:p>
          <w:p w14:paraId="26DFADEF" w14:textId="3EEE2F1A" w:rsidR="00FE1C77" w:rsidRPr="00377732" w:rsidRDefault="00377732" w:rsidP="000E79E6">
            <w:pPr>
              <w:jc w:val="both"/>
            </w:pPr>
            <w:r w:rsidRPr="00377732">
              <w:t>Какой порошок получают механическим легированием - смешиванием порошков связующего и матрицы и их дальнейшим перемешиванием в высокоэнергетических шаровых мельницах?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74318466" w:rsidR="000E79E6" w:rsidRPr="00377732" w:rsidRDefault="00377732" w:rsidP="00377732">
            <w:pPr>
              <w:ind w:firstLine="255"/>
              <w:jc w:val="both"/>
            </w:pPr>
            <w:r w:rsidRPr="00377732">
              <w:t>Порошки с композитными частицами или композитные порошки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377732" w:rsidRDefault="000E79E6" w:rsidP="000E79E6">
            <w:pPr>
              <w:jc w:val="center"/>
              <w:rPr>
                <w:sz w:val="20"/>
                <w:szCs w:val="20"/>
              </w:rPr>
            </w:pPr>
            <w:r w:rsidRPr="00377732">
              <w:rPr>
                <w:sz w:val="20"/>
                <w:szCs w:val="20"/>
              </w:rPr>
              <w:t>8 минут</w:t>
            </w:r>
          </w:p>
        </w:tc>
      </w:tr>
    </w:tbl>
    <w:p w14:paraId="2E81E317" w14:textId="660F9E3B" w:rsidR="00FE1C77" w:rsidRPr="002F00C7" w:rsidRDefault="00FE1C77" w:rsidP="00DD7BC5">
      <w:pPr>
        <w:spacing w:after="160" w:line="278" w:lineRule="auto"/>
      </w:pPr>
    </w:p>
    <w:sectPr w:rsidR="00FE1C77" w:rsidRPr="002F00C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27F1E0" w16cex:dateUtc="2025-05-07T10:50:00Z"/>
  <w16cex:commentExtensible w16cex:durableId="37E359A3" w16cex:dateUtc="2025-05-07T10:50:00Z"/>
  <w16cex:commentExtensible w16cex:durableId="52C9DE84" w16cex:dateUtc="2025-05-07T10:50:00Z"/>
  <w16cex:commentExtensible w16cex:durableId="6520BE83" w16cex:dateUtc="2025-05-07T10:50:00Z"/>
  <w16cex:commentExtensible w16cex:durableId="0D55498D" w16cex:dateUtc="2025-05-07T10:50:00Z"/>
  <w16cex:commentExtensible w16cex:durableId="309343B8" w16cex:dateUtc="2025-05-07T10:5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5"/>
  </w:num>
  <w:num w:numId="6">
    <w:abstractNumId w:val="16"/>
  </w:num>
  <w:num w:numId="7">
    <w:abstractNumId w:val="13"/>
  </w:num>
  <w:num w:numId="8">
    <w:abstractNumId w:val="4"/>
  </w:num>
  <w:num w:numId="9">
    <w:abstractNumId w:val="12"/>
  </w:num>
  <w:num w:numId="10">
    <w:abstractNumId w:val="10"/>
  </w:num>
  <w:num w:numId="11">
    <w:abstractNumId w:val="14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D5B07"/>
    <w:rsid w:val="000E3265"/>
    <w:rsid w:val="000E79E6"/>
    <w:rsid w:val="000F527D"/>
    <w:rsid w:val="000F5EF8"/>
    <w:rsid w:val="00104586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2387D"/>
    <w:rsid w:val="002B6D6C"/>
    <w:rsid w:val="002D114C"/>
    <w:rsid w:val="002D3A38"/>
    <w:rsid w:val="002F00C7"/>
    <w:rsid w:val="00305FDA"/>
    <w:rsid w:val="00377732"/>
    <w:rsid w:val="003870E0"/>
    <w:rsid w:val="0039083C"/>
    <w:rsid w:val="003A27F9"/>
    <w:rsid w:val="003B1313"/>
    <w:rsid w:val="003B230C"/>
    <w:rsid w:val="003B3A6C"/>
    <w:rsid w:val="00404F81"/>
    <w:rsid w:val="00405BE8"/>
    <w:rsid w:val="00413BB0"/>
    <w:rsid w:val="00436DD0"/>
    <w:rsid w:val="00466894"/>
    <w:rsid w:val="0046792F"/>
    <w:rsid w:val="00472B1C"/>
    <w:rsid w:val="00490789"/>
    <w:rsid w:val="00491BF6"/>
    <w:rsid w:val="004C5725"/>
    <w:rsid w:val="004F6DBC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63F22"/>
    <w:rsid w:val="00695ED5"/>
    <w:rsid w:val="00696576"/>
    <w:rsid w:val="006A0D51"/>
    <w:rsid w:val="006B4C96"/>
    <w:rsid w:val="006C5746"/>
    <w:rsid w:val="00707190"/>
    <w:rsid w:val="00731E3C"/>
    <w:rsid w:val="00733352"/>
    <w:rsid w:val="00751329"/>
    <w:rsid w:val="00762479"/>
    <w:rsid w:val="00790FA3"/>
    <w:rsid w:val="007D6407"/>
    <w:rsid w:val="007E0987"/>
    <w:rsid w:val="007F0124"/>
    <w:rsid w:val="008340FE"/>
    <w:rsid w:val="00854B29"/>
    <w:rsid w:val="008C64B8"/>
    <w:rsid w:val="008E41E9"/>
    <w:rsid w:val="008E675C"/>
    <w:rsid w:val="00913CE4"/>
    <w:rsid w:val="00936257"/>
    <w:rsid w:val="0094583E"/>
    <w:rsid w:val="0095606E"/>
    <w:rsid w:val="009702D4"/>
    <w:rsid w:val="009803D7"/>
    <w:rsid w:val="009C0D61"/>
    <w:rsid w:val="009D46CC"/>
    <w:rsid w:val="009E3119"/>
    <w:rsid w:val="00A13BF1"/>
    <w:rsid w:val="00A23042"/>
    <w:rsid w:val="00A4585B"/>
    <w:rsid w:val="00A50168"/>
    <w:rsid w:val="00A64B39"/>
    <w:rsid w:val="00A93A4E"/>
    <w:rsid w:val="00AC64AC"/>
    <w:rsid w:val="00AD12E9"/>
    <w:rsid w:val="00AD5D8B"/>
    <w:rsid w:val="00B256BA"/>
    <w:rsid w:val="00B347CB"/>
    <w:rsid w:val="00B3618A"/>
    <w:rsid w:val="00B44189"/>
    <w:rsid w:val="00B87675"/>
    <w:rsid w:val="00B96E4C"/>
    <w:rsid w:val="00BB28A7"/>
    <w:rsid w:val="00C16E5B"/>
    <w:rsid w:val="00C42402"/>
    <w:rsid w:val="00C54E0B"/>
    <w:rsid w:val="00C6614B"/>
    <w:rsid w:val="00C827F9"/>
    <w:rsid w:val="00C95543"/>
    <w:rsid w:val="00CA4E34"/>
    <w:rsid w:val="00CB63DC"/>
    <w:rsid w:val="00CD77A7"/>
    <w:rsid w:val="00D03D69"/>
    <w:rsid w:val="00D26596"/>
    <w:rsid w:val="00D709BA"/>
    <w:rsid w:val="00D85BD4"/>
    <w:rsid w:val="00D87811"/>
    <w:rsid w:val="00D9547B"/>
    <w:rsid w:val="00DA2B6B"/>
    <w:rsid w:val="00DD7BC5"/>
    <w:rsid w:val="00DE579B"/>
    <w:rsid w:val="00DF4516"/>
    <w:rsid w:val="00E317BA"/>
    <w:rsid w:val="00E474CD"/>
    <w:rsid w:val="00E819C8"/>
    <w:rsid w:val="00E85F15"/>
    <w:rsid w:val="00E90357"/>
    <w:rsid w:val="00EC2B9D"/>
    <w:rsid w:val="00EF1ED9"/>
    <w:rsid w:val="00F12DB1"/>
    <w:rsid w:val="00F37F27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733352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22387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2387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2387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2387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2387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cp:lastPrinted>2025-03-14T10:45:00Z</cp:lastPrinted>
  <dcterms:created xsi:type="dcterms:W3CDTF">2025-06-16T00:07:00Z</dcterms:created>
  <dcterms:modified xsi:type="dcterms:W3CDTF">2025-11-26T09:53:00Z</dcterms:modified>
</cp:coreProperties>
</file>